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262AC1" w14:textId="14CA051C" w:rsidR="0083653B" w:rsidRPr="001B2070" w:rsidRDefault="009C4089" w:rsidP="001B2070">
      <w:pPr>
        <w:jc w:val="center"/>
        <w:rPr>
          <w:sz w:val="36"/>
          <w:szCs w:val="36"/>
        </w:rPr>
      </w:pPr>
      <w:r w:rsidRPr="001B2070">
        <w:rPr>
          <w:b/>
          <w:bCs/>
          <w:sz w:val="36"/>
          <w:szCs w:val="36"/>
        </w:rPr>
        <w:t>It is not the price of “Green Beans” that you should be concerned about  - it is the price for the meal.</w:t>
      </w:r>
    </w:p>
    <w:p w14:paraId="442C418C" w14:textId="77777777" w:rsidR="0083653B" w:rsidRDefault="0083653B"/>
    <w:p w14:paraId="51C4A672" w14:textId="70DB7D03" w:rsidR="009C4089" w:rsidRDefault="009C4089">
      <w:r>
        <w:t>With Food &amp; Supply Sources dynamic menu creation process we can help create meals that meet your budget.</w:t>
      </w:r>
    </w:p>
    <w:p w14:paraId="77B08632" w14:textId="43C58F91" w:rsidR="0083653B" w:rsidRDefault="0083653B">
      <w:r>
        <w:t xml:space="preserve">You can use our standard priced menus and pick and chose by day of week – meal selection  to meet your budget.  If you are trying to hit a target price on a weekly basis   - the daily costs can vary </w:t>
      </w:r>
      <w:proofErr w:type="gramStart"/>
      <w:r>
        <w:t>as long as</w:t>
      </w:r>
      <w:proofErr w:type="gramEnd"/>
      <w:r>
        <w:t xml:space="preserve"> the week balances.</w:t>
      </w:r>
    </w:p>
    <w:p w14:paraId="2AC47FD1" w14:textId="33CEC8C2" w:rsidR="009C4089" w:rsidRDefault="009C4089">
      <w:r>
        <w:t xml:space="preserve">Are you working within the CACFP or NSPL reimbursement guidelines and wanting to offer creative, fun and tasty food to the children you serve  - we can </w:t>
      </w:r>
      <w:proofErr w:type="gramStart"/>
      <w:r>
        <w:t>help.</w:t>
      </w:r>
      <w:proofErr w:type="gramEnd"/>
    </w:p>
    <w:p w14:paraId="1EF87D77" w14:textId="3B3861C1" w:rsidR="009C4089" w:rsidRDefault="009C4089">
      <w:r>
        <w:t xml:space="preserve">Whether you have a ready-to-serve requirement of made-from-scratch kitchen we can work with you to design a menu that meets not only the </w:t>
      </w:r>
      <w:r w:rsidR="0083653B">
        <w:t>nutritional</w:t>
      </w:r>
      <w:r>
        <w:t xml:space="preserve"> requirements but the monetary ones as well.</w:t>
      </w:r>
    </w:p>
    <w:p w14:paraId="69F068CB" w14:textId="7D85B250" w:rsidR="009C4089" w:rsidRDefault="009C4089">
      <w:r>
        <w:t xml:space="preserve">So many kitchen cooks/orders are looking at the </w:t>
      </w:r>
      <w:r w:rsidR="0083653B">
        <w:t>line-item</w:t>
      </w:r>
      <w:r>
        <w:t xml:space="preserve"> cost of each item that does not tell the whole story.  With our system we look at the meal and show the costs at that level.  We will provide recipes, </w:t>
      </w:r>
      <w:r w:rsidR="0083653B">
        <w:t>nutritional</w:t>
      </w:r>
      <w:r>
        <w:t xml:space="preserve"> </w:t>
      </w:r>
      <w:proofErr w:type="gramStart"/>
      <w:r>
        <w:t>analysis</w:t>
      </w:r>
      <w:proofErr w:type="gramEnd"/>
      <w:r>
        <w:t xml:space="preserve"> and guidance on how to save.  Our program working with top food </w:t>
      </w:r>
      <w:r w:rsidR="0083653B">
        <w:t>distributors</w:t>
      </w:r>
      <w:r>
        <w:t xml:space="preserve"> </w:t>
      </w:r>
      <w:r w:rsidR="0083653B">
        <w:t>throughout</w:t>
      </w:r>
      <w:r>
        <w:t xml:space="preserve"> the US allows us to offer great pricing and services.</w:t>
      </w:r>
    </w:p>
    <w:p w14:paraId="20F556AC" w14:textId="69B5EE1C" w:rsidR="009C4089" w:rsidRDefault="009C4089">
      <w:r>
        <w:t xml:space="preserve">No matter if your budget is $4 per day or $10 per </w:t>
      </w:r>
      <w:r w:rsidR="0083653B">
        <w:t>day,</w:t>
      </w:r>
      <w:r>
        <w:t xml:space="preserve"> we will devise a budget plan that works for you.  </w:t>
      </w:r>
    </w:p>
    <w:p w14:paraId="7D91B19F" w14:textId="348553A3" w:rsidR="009C4089" w:rsidRDefault="009C4089">
      <w:r>
        <w:t xml:space="preserve">The process is simple – we identify your weekly budget, what meals you are serving (breakfast, lunch, snack(s) and/or dinner) we talk about your capabilities as it </w:t>
      </w:r>
      <w:r w:rsidR="0083653B">
        <w:t>relates</w:t>
      </w:r>
      <w:r>
        <w:t xml:space="preserve"> to preparation and then we go from there.</w:t>
      </w:r>
    </w:p>
    <w:p w14:paraId="409DBEBF" w14:textId="23AE79E0" w:rsidR="009C4089" w:rsidRDefault="009C4089">
      <w:r>
        <w:t xml:space="preserve">As we are building out your menu we will get you setup with our distributor partners, start building </w:t>
      </w:r>
      <w:r w:rsidR="0083653B">
        <w:t>order guides</w:t>
      </w:r>
      <w:r>
        <w:t xml:space="preserve"> and training your staff on how to place orders.  </w:t>
      </w:r>
    </w:p>
    <w:p w14:paraId="778650ED" w14:textId="4E85100C" w:rsidR="0083653B" w:rsidRDefault="0083653B">
      <w:r>
        <w:t xml:space="preserve">All our menus are approved by our Registered Dietitian.  </w:t>
      </w:r>
    </w:p>
    <w:p w14:paraId="0877F59E" w14:textId="77777777" w:rsidR="009C4089" w:rsidRDefault="009C4089"/>
    <w:p w14:paraId="080BA4D3" w14:textId="77777777" w:rsidR="009C4089" w:rsidRDefault="009C4089"/>
    <w:p w14:paraId="6DFBF9E2" w14:textId="77777777" w:rsidR="009C4089" w:rsidRDefault="009C4089"/>
    <w:sectPr w:rsidR="009C40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089"/>
    <w:rsid w:val="000219D2"/>
    <w:rsid w:val="001B2070"/>
    <w:rsid w:val="004D2A65"/>
    <w:rsid w:val="00516380"/>
    <w:rsid w:val="0083653B"/>
    <w:rsid w:val="009C4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3BCC0F"/>
  <w15:docId w15:val="{ECD5A84A-9BFB-481A-B5E0-378D17B22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14556E4A42574AADD543359E78745E" ma:contentTypeVersion="13" ma:contentTypeDescription="Create a new document." ma:contentTypeScope="" ma:versionID="a3f9b18f9fe680dc270d4b8199189784">
  <xsd:schema xmlns:xsd="http://www.w3.org/2001/XMLSchema" xmlns:xs="http://www.w3.org/2001/XMLSchema" xmlns:p="http://schemas.microsoft.com/office/2006/metadata/properties" xmlns:ns3="757e34f5-40ba-44ee-957e-703608183143" xmlns:ns4="6f07a248-83c5-4858-93c6-296571a665d9" targetNamespace="http://schemas.microsoft.com/office/2006/metadata/properties" ma:root="true" ma:fieldsID="9834492fbbde898ad4d173413a4ddcfb" ns3:_="" ns4:_="">
    <xsd:import namespace="757e34f5-40ba-44ee-957e-703608183143"/>
    <xsd:import namespace="6f07a248-83c5-4858-93c6-296571a665d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7e34f5-40ba-44ee-957e-7036081831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07a248-83c5-4858-93c6-296571a665d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D3B0A60-9002-4E00-8AFF-E760F324C3D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3871D72-E4F1-46C1-AADE-80C1D9564A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7e34f5-40ba-44ee-957e-703608183143"/>
    <ds:schemaRef ds:uri="6f07a248-83c5-4858-93c6-296571a665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5EC5C25-0DDB-483B-BE71-962B192AEA2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Primiano</dc:creator>
  <cp:keywords/>
  <dc:description/>
  <cp:lastModifiedBy>Chris Primiano</cp:lastModifiedBy>
  <cp:revision>3</cp:revision>
  <dcterms:created xsi:type="dcterms:W3CDTF">2022-02-28T15:57:00Z</dcterms:created>
  <dcterms:modified xsi:type="dcterms:W3CDTF">2022-02-28T15:57:00Z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0x010100DE14556E4A42574AADD543359E78745E</vt:lpwstr>
  </property>
</Properties>
</file>